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27FBC" w14:textId="0BE3C85D" w:rsidR="00564DD6" w:rsidRDefault="0033331E" w:rsidP="0033331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 w:rsidRPr="0033331E">
        <w:rPr>
          <w:rFonts w:ascii="Times New Roman" w:hAnsi="Times New Roman" w:cs="Times New Roman"/>
          <w:b/>
          <w:sz w:val="44"/>
          <w:szCs w:val="44"/>
          <w:u w:val="single"/>
        </w:rPr>
        <w:t>OBEC DOLNÝ BADÍN</w:t>
      </w:r>
    </w:p>
    <w:p w14:paraId="02115359" w14:textId="6714F663" w:rsidR="0033331E" w:rsidRDefault="0033331E" w:rsidP="00333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Dolnom Badíne v súlade so zákonom č. 369/1990 Zb. o obecnom zriadení v znení neskorších predpisov vydáva tento:</w:t>
      </w:r>
    </w:p>
    <w:p w14:paraId="2A3D252F" w14:textId="06C84129" w:rsidR="0033331E" w:rsidRDefault="0033331E" w:rsidP="00333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788781" w14:textId="19B295D0" w:rsidR="0033331E" w:rsidRPr="0033331E" w:rsidRDefault="0033331E" w:rsidP="003333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331E">
        <w:rPr>
          <w:rFonts w:ascii="Times New Roman" w:hAnsi="Times New Roman" w:cs="Times New Roman"/>
          <w:b/>
          <w:sz w:val="40"/>
          <w:szCs w:val="40"/>
        </w:rPr>
        <w:t>SADZOBNÍK CIEN</w:t>
      </w:r>
    </w:p>
    <w:p w14:paraId="7329FBD7" w14:textId="2CAF588C" w:rsidR="0033331E" w:rsidRDefault="0033331E" w:rsidP="00333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E4CCFF" w14:textId="1FCAE4BD" w:rsidR="0033331E" w:rsidRDefault="000E4722" w:rsidP="0033331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33331E" w:rsidRPr="0033331E">
        <w:rPr>
          <w:rFonts w:ascii="Times New Roman" w:hAnsi="Times New Roman" w:cs="Times New Roman"/>
          <w:b/>
          <w:sz w:val="28"/>
          <w:szCs w:val="28"/>
        </w:rPr>
        <w:t>a služby poskytované  Obcou Dolný Badín</w:t>
      </w:r>
    </w:p>
    <w:p w14:paraId="2D381F25" w14:textId="3BCC1FC7" w:rsidR="0033331E" w:rsidRDefault="0033331E" w:rsidP="0033331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0EBF07C" w14:textId="02C37086" w:rsidR="0033331E" w:rsidRDefault="0033331E" w:rsidP="0033331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Vysielanie oznamu v miestnom ro</w:t>
      </w:r>
      <w:r w:rsidR="002428D5">
        <w:rPr>
          <w:rFonts w:ascii="Times New Roman" w:hAnsi="Times New Roman" w:cs="Times New Roman"/>
          <w:b/>
          <w:sz w:val="28"/>
          <w:szCs w:val="28"/>
        </w:rPr>
        <w:t>zhlase</w:t>
      </w:r>
    </w:p>
    <w:p w14:paraId="1EC06EB8" w14:textId="3E2B00F0" w:rsidR="002428D5" w:rsidRPr="002428D5" w:rsidRDefault="002428D5" w:rsidP="002428D5">
      <w:pPr>
        <w:pStyle w:val="Odsekzoznamu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8D5">
        <w:rPr>
          <w:rFonts w:ascii="Times New Roman" w:hAnsi="Times New Roman" w:cs="Times New Roman"/>
          <w:sz w:val="24"/>
          <w:szCs w:val="24"/>
        </w:rPr>
        <w:t>za jeden oznam pre občana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28D5">
        <w:rPr>
          <w:rFonts w:ascii="Times New Roman" w:hAnsi="Times New Roman" w:cs="Times New Roman"/>
          <w:sz w:val="24"/>
          <w:szCs w:val="24"/>
        </w:rPr>
        <w:t>trvalým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8D5">
        <w:rPr>
          <w:rFonts w:ascii="Times New Roman" w:hAnsi="Times New Roman" w:cs="Times New Roman"/>
          <w:sz w:val="24"/>
          <w:szCs w:val="24"/>
        </w:rPr>
        <w:t>pobytom......................................................1,00 €</w:t>
      </w:r>
    </w:p>
    <w:p w14:paraId="1C4E3340" w14:textId="5297C6BE" w:rsidR="002428D5" w:rsidRDefault="002428D5" w:rsidP="002428D5">
      <w:pPr>
        <w:pStyle w:val="Odsekzoznamu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jeden oznam pre občana alebo organizáciu bez TP v obci.................................3,00 €</w:t>
      </w:r>
    </w:p>
    <w:p w14:paraId="23B03AB8" w14:textId="37A3B7FB" w:rsidR="002428D5" w:rsidRDefault="002428D5" w:rsidP="002428D5">
      <w:pPr>
        <w:pStyle w:val="Odsekzoznamu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o úmrtí.............................................................................................bezplatne</w:t>
      </w:r>
    </w:p>
    <w:p w14:paraId="7FA578C6" w14:textId="78050D3E" w:rsidR="002428D5" w:rsidRDefault="002428D5" w:rsidP="002428D5">
      <w:pPr>
        <w:pStyle w:val="Odsekzoznamu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jubileá a iné gratulácie.......................................................................................bezplatne</w:t>
      </w:r>
    </w:p>
    <w:p w14:paraId="74D9F5A3" w14:textId="1ED5F240" w:rsidR="002428D5" w:rsidRDefault="000C02FA" w:rsidP="002428D5">
      <w:pPr>
        <w:pStyle w:val="Odsekzoznamu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oznámenia o podujatiach </w:t>
      </w:r>
      <w:r w:rsidR="002336C9">
        <w:rPr>
          <w:rFonts w:ascii="Times New Roman" w:hAnsi="Times New Roman" w:cs="Times New Roman"/>
          <w:sz w:val="24"/>
          <w:szCs w:val="24"/>
        </w:rPr>
        <w:t>– neziskové organizácie na území obce....................bezplatne</w:t>
      </w:r>
    </w:p>
    <w:p w14:paraId="10BB4177" w14:textId="39F4CE10" w:rsidR="002336C9" w:rsidRDefault="002336C9" w:rsidP="002428D5">
      <w:pPr>
        <w:pStyle w:val="Odsekzoznamu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vyhlásenie mimo úradný hodín................................................................100% príplatok</w:t>
      </w:r>
    </w:p>
    <w:p w14:paraId="7F9219B2" w14:textId="1CD25DE6" w:rsidR="002336C9" w:rsidRDefault="002336C9" w:rsidP="002336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8F6F4" w14:textId="523E0210" w:rsidR="002336C9" w:rsidRPr="002336C9" w:rsidRDefault="002336C9" w:rsidP="00233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DD353E1" w14:textId="049119AC" w:rsidR="002336C9" w:rsidRDefault="002336C9" w:rsidP="002336C9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Kopírovanie a tlač dokumentov ( maximálne 10 strán )</w:t>
      </w:r>
    </w:p>
    <w:p w14:paraId="4D927EB3" w14:textId="0E673A04" w:rsidR="002336C9" w:rsidRPr="001D560E" w:rsidRDefault="001D560E" w:rsidP="001D560E">
      <w:pPr>
        <w:pStyle w:val="Odsekzoznamu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60E">
        <w:rPr>
          <w:rFonts w:ascii="Times New Roman" w:hAnsi="Times New Roman" w:cs="Times New Roman"/>
          <w:sz w:val="24"/>
          <w:szCs w:val="24"/>
        </w:rPr>
        <w:t>kopírovanie dokumentov formátu A4 v čiernej farbe..............................0,10€ / 1 strana</w:t>
      </w:r>
    </w:p>
    <w:p w14:paraId="09293F1F" w14:textId="25723D76" w:rsidR="001D560E" w:rsidRDefault="001D560E" w:rsidP="001D560E">
      <w:pPr>
        <w:pStyle w:val="Odsekzoznamu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tlač dokumentov formátu A4 v čiernej farbe............................................0,10€/  1 strana</w:t>
      </w:r>
    </w:p>
    <w:p w14:paraId="2AACA63E" w14:textId="3C727237" w:rsidR="001D560E" w:rsidRDefault="001D560E" w:rsidP="001D560E">
      <w:pPr>
        <w:pStyle w:val="Odsekzoznamu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5D5A056B" w14:textId="44CEF6D1" w:rsidR="001D560E" w:rsidRDefault="001D560E" w:rsidP="001D560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Predaj smetnej nádoby</w:t>
      </w:r>
    </w:p>
    <w:p w14:paraId="52DF9740" w14:textId="5B74A497" w:rsidR="001D560E" w:rsidRDefault="00527807" w:rsidP="00527807">
      <w:pPr>
        <w:pStyle w:val="Odsekzoznamu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27807">
        <w:rPr>
          <w:rFonts w:ascii="Times New Roman" w:hAnsi="Times New Roman" w:cs="Times New Roman"/>
          <w:sz w:val="24"/>
          <w:szCs w:val="24"/>
        </w:rPr>
        <w:t>ena jednej smetnej nádoby sa rovná preukázateľnej nákupnej cene v čase jej obstarania spolu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7807">
        <w:rPr>
          <w:rFonts w:ascii="Times New Roman" w:hAnsi="Times New Roman" w:cs="Times New Roman"/>
          <w:sz w:val="24"/>
          <w:szCs w:val="24"/>
        </w:rPr>
        <w:t>poštovným</w:t>
      </w:r>
    </w:p>
    <w:p w14:paraId="55BA44EA" w14:textId="77777777" w:rsidR="00527807" w:rsidRPr="00527807" w:rsidRDefault="00527807" w:rsidP="00527807">
      <w:pPr>
        <w:pStyle w:val="Odsekzoznamu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454030AF" w14:textId="783D3DCD" w:rsidR="00527807" w:rsidRDefault="00527807" w:rsidP="00527807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Poskytnutie reklamného priestoru na internetovej stránke obce </w:t>
      </w:r>
    </w:p>
    <w:p w14:paraId="11051008" w14:textId="07C571DD" w:rsidR="00527807" w:rsidRPr="000E4722" w:rsidRDefault="00527807" w:rsidP="000E4722">
      <w:pPr>
        <w:pStyle w:val="Odsekzoznamu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722">
        <w:rPr>
          <w:rFonts w:ascii="Times New Roman" w:hAnsi="Times New Roman" w:cs="Times New Roman"/>
          <w:sz w:val="24"/>
          <w:szCs w:val="24"/>
        </w:rPr>
        <w:t>zverejnenie jedného oznamu s komerčným účelom</w:t>
      </w:r>
      <w:r w:rsidR="000E4722" w:rsidRPr="000E4722">
        <w:rPr>
          <w:rFonts w:ascii="Times New Roman" w:hAnsi="Times New Roman" w:cs="Times New Roman"/>
          <w:sz w:val="24"/>
          <w:szCs w:val="24"/>
        </w:rPr>
        <w:t xml:space="preserve"> na 5 dní vrátane...................10,00 €</w:t>
      </w:r>
    </w:p>
    <w:p w14:paraId="1987BF5F" w14:textId="1ACC4697" w:rsidR="000E4722" w:rsidRPr="000E4722" w:rsidRDefault="000E4722" w:rsidP="000E4722">
      <w:pPr>
        <w:pStyle w:val="Odsekzoznamu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zverejnenie jedného oznamu s komerčný účelom od 5 – do 30 dní......................20,00 €</w:t>
      </w:r>
    </w:p>
    <w:p w14:paraId="6BE99F7C" w14:textId="52EBEC16" w:rsidR="00527807" w:rsidRDefault="00527807" w:rsidP="00527807">
      <w:pPr>
        <w:spacing w:after="0"/>
        <w:ind w:left="348"/>
        <w:rPr>
          <w:rFonts w:ascii="Times New Roman" w:hAnsi="Times New Roman" w:cs="Times New Roman"/>
          <w:sz w:val="24"/>
          <w:szCs w:val="24"/>
        </w:rPr>
      </w:pPr>
    </w:p>
    <w:p w14:paraId="3FCCF084" w14:textId="06823C35" w:rsidR="00527807" w:rsidRDefault="00527807" w:rsidP="00527807">
      <w:pPr>
        <w:spacing w:after="0"/>
        <w:ind w:left="348"/>
        <w:rPr>
          <w:rFonts w:ascii="Times New Roman" w:hAnsi="Times New Roman" w:cs="Times New Roman"/>
          <w:sz w:val="24"/>
          <w:szCs w:val="24"/>
        </w:rPr>
      </w:pPr>
    </w:p>
    <w:p w14:paraId="4D4C668A" w14:textId="2B2514E4" w:rsidR="000E4722" w:rsidRPr="000E4722" w:rsidRDefault="000E4722" w:rsidP="000E4722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4722">
        <w:rPr>
          <w:rFonts w:ascii="Times New Roman" w:hAnsi="Times New Roman" w:cs="Times New Roman"/>
          <w:b/>
          <w:sz w:val="28"/>
          <w:szCs w:val="28"/>
        </w:rPr>
        <w:t xml:space="preserve">Za </w:t>
      </w:r>
      <w:r>
        <w:rPr>
          <w:rFonts w:ascii="Times New Roman" w:hAnsi="Times New Roman" w:cs="Times New Roman"/>
          <w:b/>
          <w:sz w:val="28"/>
          <w:szCs w:val="28"/>
        </w:rPr>
        <w:t>krátkodobý prenájom nehnuteľného a hnuteľného majetku</w:t>
      </w:r>
      <w:r w:rsidRPr="000E47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obce</w:t>
      </w:r>
      <w:r w:rsidRPr="000E4722">
        <w:rPr>
          <w:rFonts w:ascii="Times New Roman" w:hAnsi="Times New Roman" w:cs="Times New Roman"/>
          <w:b/>
          <w:sz w:val="28"/>
          <w:szCs w:val="28"/>
        </w:rPr>
        <w:t xml:space="preserve"> Dolný Badín</w:t>
      </w:r>
    </w:p>
    <w:p w14:paraId="489F3004" w14:textId="77777777" w:rsidR="000E4722" w:rsidRPr="000E4722" w:rsidRDefault="000E4722" w:rsidP="000E4722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AA5305" w14:textId="6EC6A6E7" w:rsidR="000E4722" w:rsidRDefault="000E4722" w:rsidP="000E4722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4722">
        <w:rPr>
          <w:rFonts w:ascii="Times New Roman" w:hAnsi="Times New Roman" w:cs="Times New Roman"/>
          <w:b/>
          <w:sz w:val="28"/>
          <w:szCs w:val="28"/>
          <w:u w:val="single"/>
        </w:rPr>
        <w:t>Nehnuteľný majetok obce:</w:t>
      </w:r>
    </w:p>
    <w:p w14:paraId="55FDD318" w14:textId="16DDD660" w:rsidR="000E4722" w:rsidRDefault="000E4722" w:rsidP="000E4722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75DFF7" w14:textId="5F96E29F" w:rsidR="000E4722" w:rsidRDefault="000E4722" w:rsidP="000E472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Prenájom pre obyvateľov s trvalým pobytom v obci:</w:t>
      </w:r>
    </w:p>
    <w:p w14:paraId="7A7A1B32" w14:textId="12163007" w:rsidR="00693527" w:rsidRPr="000E4722" w:rsidRDefault="000E4722" w:rsidP="00A1670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sála SD – prenájom na 1 deň</w:t>
      </w:r>
      <w:r w:rsidR="00816992">
        <w:rPr>
          <w:rFonts w:ascii="Times New Roman" w:hAnsi="Times New Roman" w:cs="Times New Roman"/>
          <w:sz w:val="24"/>
          <w:szCs w:val="24"/>
        </w:rPr>
        <w:t xml:space="preserve"> (24hodín).............20,00 € + spotreba elektrickej energie</w:t>
      </w:r>
      <w:r w:rsidR="00693527">
        <w:rPr>
          <w:rFonts w:ascii="Times New Roman" w:hAnsi="Times New Roman" w:cs="Times New Roman"/>
          <w:sz w:val="24"/>
          <w:szCs w:val="24"/>
        </w:rPr>
        <w:t>*</w:t>
      </w:r>
      <w:r w:rsidR="00816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46BB8" w14:textId="499E3D61" w:rsidR="001D560E" w:rsidRPr="00693527" w:rsidRDefault="00693527" w:rsidP="00693527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3527">
        <w:rPr>
          <w:rFonts w:ascii="Times New Roman" w:hAnsi="Times New Roman" w:cs="Times New Roman"/>
          <w:b/>
          <w:sz w:val="28"/>
          <w:szCs w:val="28"/>
        </w:rPr>
        <w:t>Prenájom pre FO a PO, ktoré nemajú trvalý pobyt v Dolnom Badíne:</w:t>
      </w:r>
    </w:p>
    <w:p w14:paraId="68C0DAFE" w14:textId="4C5AA331" w:rsidR="00693527" w:rsidRDefault="00693527" w:rsidP="00693527">
      <w:pPr>
        <w:pStyle w:val="Odsekzoznamu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E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ála SD – prenájom na 1 deň (24hodín)............40,00 € + spotreba elektrickej energie*</w:t>
      </w:r>
    </w:p>
    <w:p w14:paraId="1574BE48" w14:textId="3AB49F22" w:rsidR="00693527" w:rsidRDefault="00693527" w:rsidP="00693527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3E49A010" w14:textId="04B3F7E1" w:rsidR="00693527" w:rsidRDefault="00693527" w:rsidP="006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*sála sa prenajíma vrátane stolov a stoličiek </w:t>
      </w:r>
    </w:p>
    <w:p w14:paraId="367FE485" w14:textId="6DF812EA" w:rsidR="00693527" w:rsidRDefault="00693527" w:rsidP="006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deň prípravy sály sa neráta do 24 hodín ( uhrádza sa iba elektrická energia)</w:t>
      </w:r>
    </w:p>
    <w:p w14:paraId="60FA991C" w14:textId="08D0BBFD" w:rsidR="00693527" w:rsidRDefault="00693527" w:rsidP="0069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89334" w14:textId="7CD481A7" w:rsidR="00693527" w:rsidRPr="00693527" w:rsidRDefault="00693527" w:rsidP="0069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D15DD" w14:textId="0CF19707" w:rsidR="00693527" w:rsidRDefault="000A54D4" w:rsidP="000A54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693527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="00693527" w:rsidRPr="000E4722">
        <w:rPr>
          <w:rFonts w:ascii="Times New Roman" w:hAnsi="Times New Roman" w:cs="Times New Roman"/>
          <w:b/>
          <w:sz w:val="28"/>
          <w:szCs w:val="28"/>
          <w:u w:val="single"/>
        </w:rPr>
        <w:t>nuteľný majetok obce:</w:t>
      </w:r>
    </w:p>
    <w:p w14:paraId="090AEEA0" w14:textId="13284A44" w:rsidR="00693527" w:rsidRPr="007E6EEA" w:rsidRDefault="007E6EEA" w:rsidP="007E6EEA">
      <w:pPr>
        <w:pStyle w:val="Odsekzoznamu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6EEA">
        <w:rPr>
          <w:rFonts w:ascii="Times New Roman" w:hAnsi="Times New Roman" w:cs="Times New Roman"/>
          <w:sz w:val="24"/>
          <w:szCs w:val="24"/>
        </w:rPr>
        <w:t>stoly (80cmx80cm)....................................................................................0,20€/ks/akcia</w:t>
      </w:r>
    </w:p>
    <w:p w14:paraId="3709EF26" w14:textId="0A1917D1" w:rsidR="007E6EEA" w:rsidRDefault="007E6EEA" w:rsidP="007E6EEA">
      <w:pPr>
        <w:pStyle w:val="Odsekzoznamu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stoličky drevené.........................................................................................0,10€/ks/akcia</w:t>
      </w:r>
    </w:p>
    <w:p w14:paraId="7FB36EEF" w14:textId="7641CC11" w:rsidR="009229B4" w:rsidRDefault="009229B4" w:rsidP="007E6EEA">
      <w:pPr>
        <w:pStyle w:val="Odsekzoznamu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pivný set (stôl, dve lavice)...........................................................................5€/1set/akcia</w:t>
      </w:r>
    </w:p>
    <w:p w14:paraId="1C5D0498" w14:textId="64AA00B2" w:rsidR="007E6EEA" w:rsidRDefault="007E6EEA" w:rsidP="007E6EEA">
      <w:pPr>
        <w:tabs>
          <w:tab w:val="left" w:pos="51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stoly a stoličky zo sály sa nepožičiavajú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E99D34" w14:textId="6540CD59" w:rsidR="007E6EEA" w:rsidRDefault="007E6EEA" w:rsidP="007E6EEA">
      <w:pPr>
        <w:tabs>
          <w:tab w:val="left" w:pos="51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212BA09" w14:textId="05F0E1F2" w:rsidR="007E6EEA" w:rsidRPr="007E6EEA" w:rsidRDefault="007E6EEA" w:rsidP="007E6EEA">
      <w:pPr>
        <w:tabs>
          <w:tab w:val="left" w:pos="51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2E51708" w14:textId="776C5CD0" w:rsidR="007E6EEA" w:rsidRPr="000A54D4" w:rsidRDefault="000A54D4" w:rsidP="007E6E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4D4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0A54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6EEA" w:rsidRPr="000A54D4">
        <w:rPr>
          <w:rFonts w:ascii="Times New Roman" w:hAnsi="Times New Roman" w:cs="Times New Roman"/>
          <w:b/>
          <w:sz w:val="28"/>
          <w:szCs w:val="28"/>
          <w:u w:val="single"/>
        </w:rPr>
        <w:t>Ostatný hnuteľný majetok:</w:t>
      </w:r>
    </w:p>
    <w:p w14:paraId="4CB73630" w14:textId="3504039E" w:rsidR="00693527" w:rsidRDefault="007E6EEA" w:rsidP="006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 </w:t>
      </w:r>
      <w:r w:rsidR="000A54D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anier, pohár/každý druh/..........................................................................0,</w:t>
      </w:r>
      <w:r w:rsidR="00831E4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€/ks/akcia</w:t>
      </w:r>
    </w:p>
    <w:p w14:paraId="06C9E6AE" w14:textId="7B7CF7C5" w:rsidR="007E6EEA" w:rsidRDefault="007E6EEA" w:rsidP="006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 </w:t>
      </w:r>
      <w:r w:rsidR="000A54D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ávová súprava.........................................................................................0,</w:t>
      </w:r>
      <w:r w:rsidR="00843FE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€/ks/akcia</w:t>
      </w:r>
      <w:r>
        <w:rPr>
          <w:rFonts w:ascii="Times New Roman" w:hAnsi="Times New Roman" w:cs="Times New Roman"/>
          <w:sz w:val="24"/>
          <w:szCs w:val="24"/>
        </w:rPr>
        <w:br/>
        <w:t xml:space="preserve">      2.3 </w:t>
      </w:r>
      <w:r w:rsidR="000A54D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žbán.........................................................................................................0,10€/ks/akcia</w:t>
      </w:r>
    </w:p>
    <w:p w14:paraId="5FBBB08A" w14:textId="71EBBB4A" w:rsidR="007E6EEA" w:rsidRDefault="007E6EEA" w:rsidP="006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 </w:t>
      </w:r>
      <w:r w:rsidR="000A54D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isa na polievku, servírovacia, na mäso, zákusky...................................0,10€/ks/akcia</w:t>
      </w:r>
    </w:p>
    <w:p w14:paraId="262C81DE" w14:textId="400412C9" w:rsidR="007E6EEA" w:rsidRDefault="003D5B61" w:rsidP="006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248F">
        <w:rPr>
          <w:rFonts w:ascii="Times New Roman" w:hAnsi="Times New Roman" w:cs="Times New Roman"/>
          <w:sz w:val="24"/>
          <w:szCs w:val="24"/>
        </w:rPr>
        <w:t xml:space="preserve">2.5 </w:t>
      </w:r>
      <w:r w:rsidR="000A54D4">
        <w:rPr>
          <w:rFonts w:ascii="Times New Roman" w:hAnsi="Times New Roman" w:cs="Times New Roman"/>
          <w:sz w:val="24"/>
          <w:szCs w:val="24"/>
        </w:rPr>
        <w:t>k</w:t>
      </w:r>
      <w:r w:rsidR="00A9248F">
        <w:rPr>
          <w:rFonts w:ascii="Times New Roman" w:hAnsi="Times New Roman" w:cs="Times New Roman"/>
          <w:sz w:val="24"/>
          <w:szCs w:val="24"/>
        </w:rPr>
        <w:t>ošík na chlieb..........................................................................................0,</w:t>
      </w:r>
      <w:r w:rsidR="00843FEE">
        <w:rPr>
          <w:rFonts w:ascii="Times New Roman" w:hAnsi="Times New Roman" w:cs="Times New Roman"/>
          <w:sz w:val="24"/>
          <w:szCs w:val="24"/>
        </w:rPr>
        <w:t>05</w:t>
      </w:r>
      <w:r w:rsidR="00A9248F">
        <w:rPr>
          <w:rFonts w:ascii="Times New Roman" w:hAnsi="Times New Roman" w:cs="Times New Roman"/>
          <w:sz w:val="24"/>
          <w:szCs w:val="24"/>
        </w:rPr>
        <w:t>€/ks/akcia</w:t>
      </w:r>
    </w:p>
    <w:p w14:paraId="7A6467CE" w14:textId="7A76DF90" w:rsidR="00A9248F" w:rsidRDefault="00A9248F" w:rsidP="006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2.6 </w:t>
      </w:r>
      <w:r w:rsidR="000A54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 príborov (lyžička, vidlička, nôž, malá lyžička)...................................0,10€/set/akcia</w:t>
      </w:r>
    </w:p>
    <w:p w14:paraId="6F9B4759" w14:textId="616D9694" w:rsidR="00A9248F" w:rsidRDefault="00A9248F" w:rsidP="006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2.7 </w:t>
      </w:r>
      <w:r w:rsidR="000A54D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aberačka..................................................................................................0,10€/ks/akcia</w:t>
      </w:r>
    </w:p>
    <w:p w14:paraId="7CEB0AE5" w14:textId="736BC9FF" w:rsidR="00BC3A3B" w:rsidRDefault="008563D1" w:rsidP="006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2.8 </w:t>
      </w:r>
      <w:r w:rsidR="000A54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brusy: veľké................................................................................</w:t>
      </w:r>
      <w:r w:rsidR="00B526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............1,00</w:t>
      </w:r>
      <w:r w:rsidR="00BC3A3B">
        <w:rPr>
          <w:rFonts w:ascii="Times New Roman" w:hAnsi="Times New Roman" w:cs="Times New Roman"/>
          <w:sz w:val="24"/>
          <w:szCs w:val="24"/>
        </w:rPr>
        <w:t>€/ks/akcia</w:t>
      </w:r>
    </w:p>
    <w:p w14:paraId="3CD007D8" w14:textId="76352875" w:rsidR="008563D1" w:rsidRDefault="008563D1" w:rsidP="006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malé</w:t>
      </w:r>
      <w:r w:rsidR="00BC3A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..............................................................................................0,10</w:t>
      </w:r>
      <w:r w:rsidR="000A54D4">
        <w:rPr>
          <w:rFonts w:ascii="Times New Roman" w:hAnsi="Times New Roman" w:cs="Times New Roman"/>
          <w:sz w:val="24"/>
          <w:szCs w:val="24"/>
        </w:rPr>
        <w:t>€</w:t>
      </w:r>
      <w:r w:rsidR="00BC3A3B">
        <w:rPr>
          <w:rFonts w:ascii="Times New Roman" w:hAnsi="Times New Roman" w:cs="Times New Roman"/>
          <w:sz w:val="24"/>
          <w:szCs w:val="24"/>
        </w:rPr>
        <w:t>/ks/akcia</w:t>
      </w:r>
    </w:p>
    <w:p w14:paraId="1EAEC51B" w14:textId="29D6FE7F" w:rsidR="00B52606" w:rsidRDefault="00B52606" w:rsidP="0069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E1206" w14:textId="3207C30E" w:rsidR="002951F2" w:rsidRDefault="002951F2" w:rsidP="006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požičaný ostatného hnuteľného majetku mimo sálu SD sa cena zvyšuje o 100%.</w:t>
      </w:r>
    </w:p>
    <w:p w14:paraId="41305FD0" w14:textId="77777777" w:rsidR="002951F2" w:rsidRDefault="002951F2" w:rsidP="0069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F577B" w14:textId="2745287E" w:rsidR="00B52606" w:rsidRDefault="000A54D4" w:rsidP="00B5260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60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9350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2606">
        <w:rPr>
          <w:rFonts w:ascii="Times New Roman" w:hAnsi="Times New Roman" w:cs="Times New Roman"/>
          <w:b/>
          <w:sz w:val="28"/>
          <w:szCs w:val="28"/>
          <w:u w:val="single"/>
        </w:rPr>
        <w:t>Služby</w:t>
      </w:r>
      <w:r w:rsidR="00B52606" w:rsidRPr="000A54D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D8B9697" w14:textId="2596FF7E" w:rsidR="000A54D4" w:rsidRPr="001C1F76" w:rsidRDefault="000A54D4" w:rsidP="001C1F76">
      <w:pPr>
        <w:pStyle w:val="Odsekzoznamu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1F76">
        <w:rPr>
          <w:rFonts w:ascii="Times New Roman" w:hAnsi="Times New Roman" w:cs="Times New Roman"/>
          <w:sz w:val="24"/>
          <w:szCs w:val="24"/>
        </w:rPr>
        <w:t>pranie a žehlenie obrus</w:t>
      </w:r>
      <w:r w:rsidR="00D072B6" w:rsidRPr="001C1F76">
        <w:rPr>
          <w:rFonts w:ascii="Times New Roman" w:hAnsi="Times New Roman" w:cs="Times New Roman"/>
          <w:sz w:val="24"/>
          <w:szCs w:val="24"/>
        </w:rPr>
        <w:t>u..</w:t>
      </w:r>
      <w:r w:rsidRPr="001C1F76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B52606" w:rsidRPr="001C1F76">
        <w:rPr>
          <w:rFonts w:ascii="Times New Roman" w:hAnsi="Times New Roman" w:cs="Times New Roman"/>
          <w:sz w:val="24"/>
          <w:szCs w:val="24"/>
        </w:rPr>
        <w:t>....................</w:t>
      </w:r>
      <w:r w:rsidRPr="001C1F76">
        <w:rPr>
          <w:rFonts w:ascii="Times New Roman" w:hAnsi="Times New Roman" w:cs="Times New Roman"/>
          <w:sz w:val="24"/>
          <w:szCs w:val="24"/>
        </w:rPr>
        <w:t>.......................3,00€/ks</w:t>
      </w:r>
      <w:r w:rsidR="001C1F76" w:rsidRPr="001C1F76">
        <w:rPr>
          <w:rFonts w:ascii="Times New Roman" w:hAnsi="Times New Roman" w:cs="Times New Roman"/>
          <w:sz w:val="24"/>
          <w:szCs w:val="24"/>
        </w:rPr>
        <w:t>*</w:t>
      </w:r>
    </w:p>
    <w:p w14:paraId="4A5D911B" w14:textId="57CB5369" w:rsidR="001C1F76" w:rsidRDefault="001C1F76" w:rsidP="006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 upratanie sály, kuchyne, WC.......................................................................15,00€/akcia</w:t>
      </w:r>
    </w:p>
    <w:p w14:paraId="163D5987" w14:textId="7D89ABF6" w:rsidR="000A54D4" w:rsidRPr="001C1F76" w:rsidRDefault="001C1F76" w:rsidP="001C1F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A54D4" w:rsidRPr="001C1F76">
        <w:rPr>
          <w:rFonts w:ascii="Times New Roman" w:hAnsi="Times New Roman" w:cs="Times New Roman"/>
          <w:sz w:val="24"/>
          <w:szCs w:val="24"/>
        </w:rPr>
        <w:t xml:space="preserve"> Obrusy nie je možné prať a žehliť doma. Obec ich dáva čistiť do čistiarne</w:t>
      </w:r>
    </w:p>
    <w:p w14:paraId="651687CC" w14:textId="2C647826" w:rsidR="000A54D4" w:rsidRDefault="000A54D4" w:rsidP="0069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AF6EB" w14:textId="232F3B26" w:rsidR="000A54D4" w:rsidRDefault="00B52606" w:rsidP="000A54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A54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350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54D4" w:rsidRPr="000A54D4">
        <w:rPr>
          <w:rFonts w:ascii="Times New Roman" w:hAnsi="Times New Roman" w:cs="Times New Roman"/>
          <w:b/>
          <w:sz w:val="28"/>
          <w:szCs w:val="28"/>
          <w:u w:val="single"/>
        </w:rPr>
        <w:t>Lešenie:</w:t>
      </w:r>
    </w:p>
    <w:p w14:paraId="76559EB9" w14:textId="3C2EE4E8" w:rsidR="000A54D4" w:rsidRDefault="000A54D4" w:rsidP="000A5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0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lešenárske rúry...................................................................................</w:t>
      </w:r>
      <w:r w:rsidR="0093505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.........0,10€/m/deň</w:t>
      </w:r>
    </w:p>
    <w:p w14:paraId="4D91608D" w14:textId="05095824" w:rsidR="000A54D4" w:rsidRDefault="000A54D4" w:rsidP="000A5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72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žabky................................................................................................</w:t>
      </w:r>
      <w:r w:rsidR="0093505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...........0,05€/ks/deň</w:t>
      </w:r>
    </w:p>
    <w:p w14:paraId="554B284E" w14:textId="22C50B5C" w:rsidR="000A54D4" w:rsidRDefault="000A54D4" w:rsidP="000A5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Rebrík sa nepožičiava</w:t>
      </w:r>
    </w:p>
    <w:p w14:paraId="7C519778" w14:textId="6078E9B1" w:rsidR="000A54D4" w:rsidRDefault="000A54D4" w:rsidP="000A54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A0DD6" w14:textId="3AAB6003" w:rsidR="00A16708" w:rsidRPr="00A16708" w:rsidRDefault="00A16708" w:rsidP="00A16708">
      <w:pPr>
        <w:spacing w:after="0"/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708">
        <w:rPr>
          <w:rFonts w:ascii="Times New Roman" w:hAnsi="Times New Roman" w:cs="Times New Roman"/>
          <w:b/>
          <w:sz w:val="24"/>
          <w:szCs w:val="24"/>
        </w:rPr>
        <w:t>Hnuteľný majetok a ostatný hnuteľný majetok sa na obecné akcie pre Horný Badín, Selce, Drienovo, Čabradský Vrbovok požičiava zadarmo.</w:t>
      </w:r>
    </w:p>
    <w:p w14:paraId="0E19DA61" w14:textId="2B3D1A61" w:rsidR="000A54D4" w:rsidRDefault="00843FEE" w:rsidP="00843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FEE">
        <w:rPr>
          <w:rFonts w:ascii="Times New Roman" w:hAnsi="Times New Roman" w:cs="Times New Roman"/>
          <w:b/>
          <w:sz w:val="24"/>
          <w:szCs w:val="24"/>
        </w:rPr>
        <w:t>Poškodenie a strata hnuteľného majetku, ostatného hnuteľného majetku, lešenia sa nahrádza v plnej nákupnej cene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6C6273" w14:textId="206F4D01" w:rsidR="00B52606" w:rsidRPr="00B52606" w:rsidRDefault="00B52606" w:rsidP="00B52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06">
        <w:rPr>
          <w:rFonts w:ascii="Times New Roman" w:hAnsi="Times New Roman" w:cs="Times New Roman"/>
          <w:b/>
          <w:sz w:val="24"/>
          <w:szCs w:val="24"/>
        </w:rPr>
        <w:t>Pri prenájme hnuteľného majetku</w:t>
      </w:r>
      <w:r w:rsidR="002951F2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B52606">
        <w:rPr>
          <w:rFonts w:ascii="Times New Roman" w:hAnsi="Times New Roman" w:cs="Times New Roman"/>
          <w:b/>
          <w:sz w:val="24"/>
          <w:szCs w:val="24"/>
        </w:rPr>
        <w:t>lešenia sa sadzba zvyšuje o 100% pre nájomcov, ktorí nemajú v obci trvalý pobyt.</w:t>
      </w:r>
    </w:p>
    <w:p w14:paraId="256217E2" w14:textId="77777777" w:rsidR="000A54D4" w:rsidRDefault="000A54D4" w:rsidP="0069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4496E" w14:textId="1DA1D3B5" w:rsidR="008563D1" w:rsidRDefault="000A54D4" w:rsidP="006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606">
        <w:rPr>
          <w:rFonts w:ascii="Times New Roman" w:hAnsi="Times New Roman" w:cs="Times New Roman"/>
          <w:sz w:val="24"/>
          <w:szCs w:val="24"/>
        </w:rPr>
        <w:t xml:space="preserve">Schválilo obecné zastupiteľstvo dňa 12.12.2023 </w:t>
      </w:r>
      <w:r w:rsidR="00935050">
        <w:rPr>
          <w:rFonts w:ascii="Times New Roman" w:hAnsi="Times New Roman" w:cs="Times New Roman"/>
          <w:sz w:val="24"/>
          <w:szCs w:val="24"/>
        </w:rPr>
        <w:t>Uznesenie 36/2023 s platnosťou od 1.1.2024</w:t>
      </w:r>
    </w:p>
    <w:p w14:paraId="2856E8B9" w14:textId="5B8F1B65" w:rsidR="00A9248F" w:rsidRDefault="00A9248F" w:rsidP="00693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C1AD666" w14:textId="4C9FBF53" w:rsidR="00A16708" w:rsidRDefault="00A16708" w:rsidP="0069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BBCCE" w14:textId="5106E2A8" w:rsidR="00A16708" w:rsidRDefault="00A16708" w:rsidP="0069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22D3D" w14:textId="6FFE2758" w:rsidR="00A16708" w:rsidRDefault="00A16708" w:rsidP="0069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B6D62" w14:textId="77777777" w:rsidR="00A16708" w:rsidRDefault="00A16708" w:rsidP="006935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B0E5A" w14:textId="469A0440" w:rsidR="00935050" w:rsidRDefault="00935050" w:rsidP="00935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35050">
        <w:rPr>
          <w:rFonts w:ascii="Times New Roman" w:hAnsi="Times New Roman" w:cs="Times New Roman"/>
          <w:sz w:val="24"/>
          <w:szCs w:val="24"/>
        </w:rPr>
        <w:t xml:space="preserve">  ..........................................</w:t>
      </w:r>
    </w:p>
    <w:p w14:paraId="68C295B3" w14:textId="2263B0F5" w:rsidR="00935050" w:rsidRPr="00935050" w:rsidRDefault="00935050" w:rsidP="00935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Starostka obce Dolný Badín</w:t>
      </w:r>
    </w:p>
    <w:p w14:paraId="6376B8F3" w14:textId="77777777" w:rsidR="00935050" w:rsidRPr="00693527" w:rsidRDefault="00935050" w:rsidP="00693527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5DE90082" w14:textId="77777777" w:rsidR="002336C9" w:rsidRPr="002336C9" w:rsidRDefault="002336C9" w:rsidP="002336C9">
      <w:pPr>
        <w:spacing w:after="0"/>
        <w:ind w:left="348"/>
        <w:rPr>
          <w:rFonts w:ascii="Times New Roman" w:hAnsi="Times New Roman" w:cs="Times New Roman"/>
          <w:b/>
          <w:sz w:val="28"/>
          <w:szCs w:val="28"/>
        </w:rPr>
      </w:pPr>
    </w:p>
    <w:p w14:paraId="67E95942" w14:textId="12493268" w:rsidR="0033331E" w:rsidRDefault="0033331E" w:rsidP="003333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D1F7E0D" w14:textId="413FCC5F" w:rsidR="0033331E" w:rsidRPr="0033331E" w:rsidRDefault="0033331E" w:rsidP="003333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33331E" w:rsidRPr="0033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9B0"/>
    <w:multiLevelType w:val="multilevel"/>
    <w:tmpl w:val="F9A02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DA0050"/>
    <w:multiLevelType w:val="hybridMultilevel"/>
    <w:tmpl w:val="046CF586"/>
    <w:lvl w:ilvl="0" w:tplc="C3F4E9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46985"/>
    <w:multiLevelType w:val="multilevel"/>
    <w:tmpl w:val="D1E84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333D5B57"/>
    <w:multiLevelType w:val="hybridMultilevel"/>
    <w:tmpl w:val="A08E080C"/>
    <w:lvl w:ilvl="0" w:tplc="50C4E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B1C67"/>
    <w:multiLevelType w:val="multilevel"/>
    <w:tmpl w:val="8F1CA254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800"/>
      </w:pPr>
      <w:rPr>
        <w:rFonts w:hint="default"/>
      </w:rPr>
    </w:lvl>
  </w:abstractNum>
  <w:abstractNum w:abstractNumId="5" w15:restartNumberingAfterBreak="0">
    <w:nsid w:val="55236BC0"/>
    <w:multiLevelType w:val="multilevel"/>
    <w:tmpl w:val="8F1CA254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800"/>
      </w:pPr>
      <w:rPr>
        <w:rFonts w:hint="default"/>
      </w:rPr>
    </w:lvl>
  </w:abstractNum>
  <w:abstractNum w:abstractNumId="6" w15:restartNumberingAfterBreak="0">
    <w:nsid w:val="599E4054"/>
    <w:multiLevelType w:val="hybridMultilevel"/>
    <w:tmpl w:val="5690379A"/>
    <w:lvl w:ilvl="0" w:tplc="B3BCA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868A9"/>
    <w:multiLevelType w:val="hybridMultilevel"/>
    <w:tmpl w:val="442E0058"/>
    <w:lvl w:ilvl="0" w:tplc="F830F8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B5A7A"/>
    <w:multiLevelType w:val="multilevel"/>
    <w:tmpl w:val="1EB8B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A9"/>
    <w:rsid w:val="000A07A9"/>
    <w:rsid w:val="000A54D4"/>
    <w:rsid w:val="000C02FA"/>
    <w:rsid w:val="000E4722"/>
    <w:rsid w:val="001C1F76"/>
    <w:rsid w:val="001D560E"/>
    <w:rsid w:val="002336C9"/>
    <w:rsid w:val="002428D5"/>
    <w:rsid w:val="002951F2"/>
    <w:rsid w:val="0033331E"/>
    <w:rsid w:val="003D5B61"/>
    <w:rsid w:val="00527807"/>
    <w:rsid w:val="00545F43"/>
    <w:rsid w:val="00564DD6"/>
    <w:rsid w:val="00693527"/>
    <w:rsid w:val="007E6EEA"/>
    <w:rsid w:val="00816992"/>
    <w:rsid w:val="00831E45"/>
    <w:rsid w:val="00843FEE"/>
    <w:rsid w:val="008563D1"/>
    <w:rsid w:val="009229B4"/>
    <w:rsid w:val="00935050"/>
    <w:rsid w:val="009A2319"/>
    <w:rsid w:val="00A16708"/>
    <w:rsid w:val="00A9248F"/>
    <w:rsid w:val="00B10477"/>
    <w:rsid w:val="00B52606"/>
    <w:rsid w:val="00BC3A3B"/>
    <w:rsid w:val="00D072B6"/>
    <w:rsid w:val="00E4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60FD"/>
  <w15:chartTrackingRefBased/>
  <w15:docId w15:val="{9BFA55BC-B06C-49A2-B2FE-4D0DEA1C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33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780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27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DENDIŠOVÁ Monika</dc:creator>
  <cp:keywords/>
  <dc:description/>
  <cp:lastModifiedBy>MIKULÁŠIOVÁ Natália</cp:lastModifiedBy>
  <cp:revision>2</cp:revision>
  <dcterms:created xsi:type="dcterms:W3CDTF">2024-03-22T07:56:00Z</dcterms:created>
  <dcterms:modified xsi:type="dcterms:W3CDTF">2024-03-22T07:56:00Z</dcterms:modified>
</cp:coreProperties>
</file>